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96116F" w14:textId="77777777" w:rsidR="002751C9" w:rsidRDefault="002751C9" w:rsidP="002751C9">
      <w:pPr>
        <w:pStyle w:val="3"/>
        <w:ind w:firstLine="0"/>
        <w:jc w:val="center"/>
        <w:rPr>
          <w:b w:val="0"/>
        </w:rPr>
      </w:pPr>
      <w:r>
        <w:rPr>
          <w:b w:val="0"/>
        </w:rPr>
        <w:t>Практическая работа №2</w:t>
      </w:r>
    </w:p>
    <w:p w14:paraId="79E3999C" w14:textId="26430150" w:rsidR="002751C9" w:rsidRDefault="002751C9" w:rsidP="002751C9">
      <w:pPr>
        <w:pStyle w:val="3"/>
        <w:ind w:firstLine="0"/>
        <w:jc w:val="center"/>
        <w:rPr>
          <w:b w:val="0"/>
        </w:rPr>
      </w:pPr>
      <w:proofErr w:type="gramStart"/>
      <w:r>
        <w:rPr>
          <w:b w:val="0"/>
        </w:rPr>
        <w:t>2  СЛОЖНЫЙ</w:t>
      </w:r>
      <w:proofErr w:type="gramEnd"/>
      <w:r>
        <w:rPr>
          <w:b w:val="0"/>
        </w:rPr>
        <w:t xml:space="preserve"> ПРОЦЕНТ, ДИСКОНТИРОВАНИЕ И АНУИТ</w:t>
      </w:r>
      <w:r>
        <w:rPr>
          <w:b w:val="0"/>
        </w:rPr>
        <w:t>Е</w:t>
      </w:r>
      <w:r>
        <w:rPr>
          <w:b w:val="0"/>
        </w:rPr>
        <w:t>ТЫ</w:t>
      </w:r>
    </w:p>
    <w:p w14:paraId="2B88F8F3" w14:textId="77777777" w:rsidR="002751C9" w:rsidRDefault="002751C9" w:rsidP="002751C9"/>
    <w:p w14:paraId="40C34A49" w14:textId="77777777" w:rsidR="002751C9" w:rsidRDefault="002751C9" w:rsidP="002751C9">
      <w:pPr>
        <w:spacing w:line="360" w:lineRule="auto"/>
        <w:ind w:firstLine="539"/>
        <w:jc w:val="both"/>
        <w:rPr>
          <w:b/>
          <w:i/>
          <w:sz w:val="28"/>
        </w:rPr>
      </w:pPr>
      <w:r w:rsidRPr="00681727">
        <w:rPr>
          <w:sz w:val="28"/>
        </w:rPr>
        <w:t xml:space="preserve">Сложный процент </w:t>
      </w:r>
      <w:r>
        <w:rPr>
          <w:sz w:val="28"/>
        </w:rPr>
        <w:t>является базовым понятием инвестиционного ан</w:t>
      </w:r>
      <w:r>
        <w:rPr>
          <w:sz w:val="28"/>
        </w:rPr>
        <w:t>а</w:t>
      </w:r>
      <w:r>
        <w:rPr>
          <w:sz w:val="28"/>
        </w:rPr>
        <w:t>лиза. Он предполагает, что все деньги, положенные на депозит, будут пр</w:t>
      </w:r>
      <w:r>
        <w:rPr>
          <w:sz w:val="28"/>
        </w:rPr>
        <w:t>и</w:t>
      </w:r>
      <w:r>
        <w:rPr>
          <w:sz w:val="28"/>
        </w:rPr>
        <w:t>носить процент, как первоначальная сумма, так и начисленный, но нев</w:t>
      </w:r>
      <w:r>
        <w:rPr>
          <w:sz w:val="28"/>
        </w:rPr>
        <w:t>ы</w:t>
      </w:r>
      <w:r>
        <w:rPr>
          <w:sz w:val="28"/>
        </w:rPr>
        <w:t>плаченный процент.</w:t>
      </w:r>
    </w:p>
    <w:p w14:paraId="1F059B5A" w14:textId="77777777" w:rsidR="002751C9" w:rsidRDefault="002751C9" w:rsidP="002751C9">
      <w:pPr>
        <w:spacing w:line="360" w:lineRule="auto"/>
        <w:ind w:firstLine="539"/>
        <w:jc w:val="both"/>
        <w:rPr>
          <w:sz w:val="28"/>
        </w:rPr>
      </w:pPr>
      <w:r>
        <w:rPr>
          <w:b/>
          <w:i/>
          <w:sz w:val="28"/>
        </w:rPr>
        <w:t xml:space="preserve"> </w:t>
      </w:r>
      <w:r w:rsidRPr="00681727">
        <w:rPr>
          <w:sz w:val="28"/>
        </w:rPr>
        <w:t>Текущая стоимость аннуитета</w:t>
      </w:r>
      <w:r>
        <w:rPr>
          <w:b/>
          <w:i/>
          <w:sz w:val="28"/>
        </w:rPr>
        <w:t xml:space="preserve"> </w:t>
      </w:r>
      <w:r>
        <w:rPr>
          <w:sz w:val="28"/>
        </w:rPr>
        <w:t>– стоимость серии предстоящих в б</w:t>
      </w:r>
      <w:r>
        <w:rPr>
          <w:sz w:val="28"/>
        </w:rPr>
        <w:t>у</w:t>
      </w:r>
      <w:r>
        <w:rPr>
          <w:sz w:val="28"/>
        </w:rPr>
        <w:t>дущем платежей или поступлений.</w:t>
      </w:r>
    </w:p>
    <w:p w14:paraId="35259474" w14:textId="77777777" w:rsidR="002751C9" w:rsidRDefault="002751C9" w:rsidP="002751C9">
      <w:pPr>
        <w:spacing w:line="360" w:lineRule="auto"/>
        <w:ind w:firstLine="539"/>
        <w:jc w:val="both"/>
        <w:rPr>
          <w:sz w:val="28"/>
        </w:rPr>
      </w:pPr>
      <w:r>
        <w:rPr>
          <w:sz w:val="28"/>
        </w:rPr>
        <w:t>После оценки сумм и определения времени притока денежных средств в результате осуществления инвестиций, определяется их текущая сто</w:t>
      </w:r>
      <w:r>
        <w:rPr>
          <w:sz w:val="28"/>
        </w:rPr>
        <w:t>и</w:t>
      </w:r>
      <w:r>
        <w:rPr>
          <w:sz w:val="28"/>
        </w:rPr>
        <w:t>мость с использованием соответствующей ставки дисконта (коэффициента дисконтирования). Для того чтобы прийти к выводу, оправдывает ли ож</w:t>
      </w:r>
      <w:r>
        <w:rPr>
          <w:sz w:val="28"/>
        </w:rPr>
        <w:t>и</w:t>
      </w:r>
      <w:r>
        <w:rPr>
          <w:sz w:val="28"/>
        </w:rPr>
        <w:t xml:space="preserve">даемый </w:t>
      </w:r>
      <w:proofErr w:type="gramStart"/>
      <w:r>
        <w:rPr>
          <w:sz w:val="28"/>
        </w:rPr>
        <w:t>доход  необходимые</w:t>
      </w:r>
      <w:proofErr w:type="gramEnd"/>
      <w:r>
        <w:rPr>
          <w:sz w:val="28"/>
        </w:rPr>
        <w:t xml:space="preserve"> расходы, следует сравнить риски и неопред</w:t>
      </w:r>
      <w:r>
        <w:rPr>
          <w:sz w:val="28"/>
        </w:rPr>
        <w:t>е</w:t>
      </w:r>
      <w:r>
        <w:rPr>
          <w:sz w:val="28"/>
        </w:rPr>
        <w:t>ленность, связанные с различными вариантами инвестиций, с предпол</w:t>
      </w:r>
      <w:r>
        <w:rPr>
          <w:sz w:val="28"/>
        </w:rPr>
        <w:t>а</w:t>
      </w:r>
      <w:r>
        <w:rPr>
          <w:sz w:val="28"/>
        </w:rPr>
        <w:t>гаемыми ставками дохода.</w:t>
      </w:r>
    </w:p>
    <w:p w14:paraId="7DBCE7ED" w14:textId="77777777" w:rsidR="002751C9" w:rsidRDefault="002751C9" w:rsidP="002751C9">
      <w:pPr>
        <w:pStyle w:val="3"/>
      </w:pPr>
    </w:p>
    <w:p w14:paraId="531A5B5E" w14:textId="77777777" w:rsidR="002751C9" w:rsidRPr="00681727" w:rsidRDefault="002751C9" w:rsidP="002751C9">
      <w:pPr>
        <w:pStyle w:val="3"/>
        <w:rPr>
          <w:b w:val="0"/>
        </w:rPr>
      </w:pPr>
      <w:r w:rsidRPr="00681727">
        <w:rPr>
          <w:b w:val="0"/>
        </w:rPr>
        <w:t>Задачи</w:t>
      </w:r>
    </w:p>
    <w:p w14:paraId="3530111F" w14:textId="77777777" w:rsidR="002751C9" w:rsidRDefault="002751C9" w:rsidP="002751C9">
      <w:pPr>
        <w:pStyle w:val="a3"/>
      </w:pPr>
      <w:r>
        <w:t>1) Стоимость земли, купленной за 20 000 у.е. наличными, повышается на 15 % в год, причем проценты ежегодно накапливаются. Какова будет ее стоимость через 5 лет без учета налогов, страховых сборов и торговых и</w:t>
      </w:r>
      <w:r>
        <w:t>з</w:t>
      </w:r>
      <w:r>
        <w:t>держек?</w:t>
      </w:r>
    </w:p>
    <w:p w14:paraId="100DA24A" w14:textId="77777777" w:rsidR="002751C9" w:rsidRDefault="002751C9" w:rsidP="002751C9">
      <w:pPr>
        <w:pStyle w:val="a3"/>
      </w:pPr>
      <w:r>
        <w:t>2) Спекулянт землей надеется, что через 4 года участок площадью    100 га может быть продан предпринимателю, осваивающему землю по     10 000 у.е. за гектар. Какая сегодняшняя цена позволит спекулянту пол</w:t>
      </w:r>
      <w:r>
        <w:t>у</w:t>
      </w:r>
      <w:r>
        <w:t>чить 5%-ный годовой доход (по сложному проценту), без учета расходов, связанных с вл</w:t>
      </w:r>
      <w:r>
        <w:t>а</w:t>
      </w:r>
      <w:r>
        <w:t>дением и продажей участка?</w:t>
      </w:r>
    </w:p>
    <w:p w14:paraId="7617A40E" w14:textId="77777777" w:rsidR="002751C9" w:rsidRDefault="002751C9" w:rsidP="002751C9">
      <w:pPr>
        <w:pStyle w:val="21"/>
      </w:pPr>
      <w:r>
        <w:t>3) Какова текущая стоимость ипотечного кредита, предусматрива</w:t>
      </w:r>
      <w:r>
        <w:t>ю</w:t>
      </w:r>
      <w:r>
        <w:t>щего выплату 1000 у.е. в конце каждого года на протяжении 25 лет? Ста</w:t>
      </w:r>
      <w:r>
        <w:t>в</w:t>
      </w:r>
      <w:r>
        <w:t xml:space="preserve">ка дисконта равна 10 </w:t>
      </w:r>
      <w:proofErr w:type="gramStart"/>
      <w:r>
        <w:t>% .</w:t>
      </w:r>
      <w:proofErr w:type="gramEnd"/>
      <w:r>
        <w:t xml:space="preserve">   </w:t>
      </w:r>
    </w:p>
    <w:p w14:paraId="03FDAF9D" w14:textId="77777777" w:rsidR="002751C9" w:rsidRDefault="002751C9" w:rsidP="002751C9">
      <w:pPr>
        <w:spacing w:line="360" w:lineRule="auto"/>
        <w:ind w:firstLine="540"/>
        <w:jc w:val="both"/>
        <w:rPr>
          <w:sz w:val="28"/>
        </w:rPr>
      </w:pPr>
    </w:p>
    <w:p w14:paraId="3646DDB2" w14:textId="77777777" w:rsidR="002751C9" w:rsidRDefault="002751C9" w:rsidP="002751C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4) Какую сумму следует сегодня депонировать в банке, начисляющем 10 % годовых, которые ежегодно накапливаются на счете, для того чтобы через 4 года остаток составил 10 000 у.е.?</w:t>
      </w:r>
    </w:p>
    <w:p w14:paraId="57B3D054" w14:textId="77777777" w:rsidR="002751C9" w:rsidRDefault="002751C9" w:rsidP="002751C9">
      <w:pPr>
        <w:pStyle w:val="21"/>
      </w:pPr>
      <w:r>
        <w:t xml:space="preserve">5. Г-жа Петрова только что заплатила 100 у.е. за опцион на покупку земельного участка. Опцион дает ей право приобрести </w:t>
      </w:r>
      <w:proofErr w:type="gramStart"/>
      <w:r>
        <w:t>недвижимость  за</w:t>
      </w:r>
      <w:proofErr w:type="gramEnd"/>
      <w:r>
        <w:t xml:space="preserve"> 10 000 у.е. по истечении двух лет. Выплаченные за опцион 100 у.е. не б</w:t>
      </w:r>
      <w:r>
        <w:t>у</w:t>
      </w:r>
      <w:r>
        <w:t>дут включены в цену покупки. Какую сумму должна депонировать сегодня г-жа Петрова в банке, (выплачивающем 10 % ежемесячно), чтобы накопить за два года 10 000 у.е.</w:t>
      </w:r>
    </w:p>
    <w:p w14:paraId="284BF81D" w14:textId="77777777" w:rsidR="002751C9" w:rsidRDefault="002751C9" w:rsidP="002751C9">
      <w:pPr>
        <w:pStyle w:val="21"/>
      </w:pPr>
      <w:r>
        <w:t xml:space="preserve">6) Г-н </w:t>
      </w:r>
      <w:proofErr w:type="gramStart"/>
      <w:r>
        <w:t>Иванов  только</w:t>
      </w:r>
      <w:proofErr w:type="gramEnd"/>
      <w:r>
        <w:t xml:space="preserve">  что  приобрел  место  стоянки  автомобиля  за 18 000 у.е. наличными. Он считает, что может сдать его в аренду клиенту на 10 лет за 2 000 у.е. чистой годовой ренты, выплачиваемой в конце ка</w:t>
      </w:r>
      <w:r>
        <w:t>ж</w:t>
      </w:r>
      <w:r>
        <w:t>дого года. Он также полагает, что по истечении этого периода участок м</w:t>
      </w:r>
      <w:r>
        <w:t>о</w:t>
      </w:r>
      <w:r>
        <w:t>жет быть продана за 40 000 у.е. При коэффициенте дисконтирования ра</w:t>
      </w:r>
      <w:r>
        <w:t>в</w:t>
      </w:r>
      <w:r>
        <w:t>ном 15</w:t>
      </w:r>
      <w:proofErr w:type="gramStart"/>
      <w:r>
        <w:t>% :</w:t>
      </w:r>
      <w:proofErr w:type="gramEnd"/>
    </w:p>
    <w:p w14:paraId="057A42F6" w14:textId="77777777" w:rsidR="002751C9" w:rsidRDefault="002751C9" w:rsidP="002751C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а) Какова стоимость ежегодного дохода от аренды?</w:t>
      </w:r>
    </w:p>
    <w:p w14:paraId="3E67835A" w14:textId="77777777" w:rsidR="002751C9" w:rsidRDefault="002751C9" w:rsidP="002751C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б) Какова стоимость выручки от продажи участка?</w:t>
      </w:r>
    </w:p>
    <w:p w14:paraId="2426DF13" w14:textId="77777777" w:rsidR="002751C9" w:rsidRDefault="002751C9" w:rsidP="002751C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 xml:space="preserve">в) При какой цене имущество принесет 15 </w:t>
      </w:r>
      <w:proofErr w:type="gramStart"/>
      <w:r>
        <w:rPr>
          <w:sz w:val="28"/>
        </w:rPr>
        <w:t>%  отдачу</w:t>
      </w:r>
      <w:proofErr w:type="gramEnd"/>
      <w:r>
        <w:rPr>
          <w:sz w:val="28"/>
        </w:rPr>
        <w:t>?</w:t>
      </w:r>
    </w:p>
    <w:p w14:paraId="0248AB68" w14:textId="77777777" w:rsidR="002751C9" w:rsidRDefault="002751C9" w:rsidP="002751C9">
      <w:pPr>
        <w:spacing w:line="360" w:lineRule="auto"/>
        <w:ind w:left="540"/>
        <w:jc w:val="both"/>
        <w:rPr>
          <w:sz w:val="28"/>
        </w:rPr>
      </w:pPr>
      <w:r>
        <w:rPr>
          <w:sz w:val="28"/>
        </w:rPr>
        <w:t xml:space="preserve">г) Получит ли г-н Иванов 15 </w:t>
      </w:r>
      <w:proofErr w:type="gramStart"/>
      <w:r>
        <w:rPr>
          <w:sz w:val="28"/>
        </w:rPr>
        <w:t>%  доход</w:t>
      </w:r>
      <w:proofErr w:type="gramEnd"/>
      <w:r>
        <w:rPr>
          <w:sz w:val="28"/>
        </w:rPr>
        <w:t>, если исходить из его собстве</w:t>
      </w:r>
      <w:r>
        <w:rPr>
          <w:sz w:val="28"/>
        </w:rPr>
        <w:t>н</w:t>
      </w:r>
      <w:r>
        <w:rPr>
          <w:sz w:val="28"/>
        </w:rPr>
        <w:t>ных допущений?</w:t>
      </w:r>
    </w:p>
    <w:p w14:paraId="38E45D8B" w14:textId="77777777" w:rsidR="002751C9" w:rsidRDefault="002751C9" w:rsidP="002751C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7) Условия аренды предусматривают ежегодные платежи в 10 000 у.е. на протяжении первых пяти лет. Плата вносится в конце каждого года. К</w:t>
      </w:r>
      <w:r>
        <w:rPr>
          <w:sz w:val="28"/>
        </w:rPr>
        <w:t>а</w:t>
      </w:r>
      <w:r>
        <w:rPr>
          <w:sz w:val="28"/>
        </w:rPr>
        <w:t xml:space="preserve">кой будет стоимость арендных платежей при 10 </w:t>
      </w:r>
      <w:proofErr w:type="gramStart"/>
      <w:r>
        <w:rPr>
          <w:sz w:val="28"/>
        </w:rPr>
        <w:t>%  номинальной</w:t>
      </w:r>
      <w:proofErr w:type="gramEnd"/>
      <w:r>
        <w:rPr>
          <w:sz w:val="28"/>
        </w:rPr>
        <w:t xml:space="preserve"> ставке?</w:t>
      </w:r>
    </w:p>
    <w:p w14:paraId="2BE57025" w14:textId="77777777" w:rsidR="002751C9" w:rsidRDefault="002751C9" w:rsidP="002751C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8) Годовая ставка составляет 13 %. Постройте таблицу сложного пр</w:t>
      </w:r>
      <w:r>
        <w:rPr>
          <w:sz w:val="28"/>
        </w:rPr>
        <w:t>о</w:t>
      </w:r>
      <w:r>
        <w:rPr>
          <w:sz w:val="28"/>
        </w:rPr>
        <w:t>цента, текущей стоимости единицы, обычного а</w:t>
      </w:r>
      <w:r>
        <w:rPr>
          <w:sz w:val="28"/>
        </w:rPr>
        <w:t>н</w:t>
      </w:r>
      <w:r>
        <w:rPr>
          <w:sz w:val="28"/>
        </w:rPr>
        <w:t xml:space="preserve">нуитета на три года.   </w:t>
      </w:r>
    </w:p>
    <w:p w14:paraId="1C0C1356" w14:textId="77777777" w:rsidR="002751C9" w:rsidRDefault="002751C9" w:rsidP="002751C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 xml:space="preserve">9) Г-жа Петрова сдала в аренду имущество, что позволит ей получать в течение пяти лет, по окончании каждого года, 10 000 у.е.; на протяжении </w:t>
      </w:r>
      <w:proofErr w:type="gramStart"/>
      <w:r>
        <w:rPr>
          <w:sz w:val="28"/>
        </w:rPr>
        <w:t>последующих  десяти</w:t>
      </w:r>
      <w:proofErr w:type="gramEnd"/>
      <w:r>
        <w:rPr>
          <w:sz w:val="28"/>
        </w:rPr>
        <w:t xml:space="preserve">  лет  ежегодные  арендные  платежи  составят  уже </w:t>
      </w:r>
    </w:p>
    <w:p w14:paraId="164E8032" w14:textId="77777777" w:rsidR="002751C9" w:rsidRDefault="002751C9" w:rsidP="002751C9">
      <w:pPr>
        <w:spacing w:line="360" w:lineRule="auto"/>
        <w:ind w:firstLine="540"/>
        <w:jc w:val="both"/>
        <w:rPr>
          <w:sz w:val="28"/>
        </w:rPr>
      </w:pPr>
    </w:p>
    <w:p w14:paraId="5C98A93F" w14:textId="77777777" w:rsidR="002751C9" w:rsidRDefault="002751C9" w:rsidP="002751C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 xml:space="preserve">12 500 у.е. Ожидается, что через 15 лет имущество может быть </w:t>
      </w:r>
      <w:proofErr w:type="gramStart"/>
      <w:r>
        <w:rPr>
          <w:sz w:val="28"/>
        </w:rPr>
        <w:t>прод</w:t>
      </w:r>
      <w:r>
        <w:rPr>
          <w:sz w:val="28"/>
        </w:rPr>
        <w:t>а</w:t>
      </w:r>
      <w:r>
        <w:rPr>
          <w:sz w:val="28"/>
        </w:rPr>
        <w:t>но  за</w:t>
      </w:r>
      <w:proofErr w:type="gramEnd"/>
      <w:r>
        <w:rPr>
          <w:sz w:val="28"/>
        </w:rPr>
        <w:t xml:space="preserve"> 100 000 у.е. За сколько г-жа Петрова должна была бы продать его с</w:t>
      </w:r>
      <w:r>
        <w:rPr>
          <w:sz w:val="28"/>
        </w:rPr>
        <w:t>е</w:t>
      </w:r>
      <w:r>
        <w:rPr>
          <w:sz w:val="28"/>
        </w:rPr>
        <w:t>годня, е</w:t>
      </w:r>
      <w:r>
        <w:rPr>
          <w:sz w:val="28"/>
        </w:rPr>
        <w:t>с</w:t>
      </w:r>
      <w:r>
        <w:rPr>
          <w:sz w:val="28"/>
        </w:rPr>
        <w:t>ли исходить из 10 % сегодняшнего дохода?</w:t>
      </w:r>
    </w:p>
    <w:p w14:paraId="67A1C0BB" w14:textId="77777777" w:rsidR="002751C9" w:rsidRPr="00CD3921" w:rsidRDefault="002751C9" w:rsidP="002751C9">
      <w:pPr>
        <w:pStyle w:val="2"/>
        <w:rPr>
          <w:b w:val="0"/>
        </w:rPr>
      </w:pPr>
    </w:p>
    <w:p w14:paraId="436BC6E3" w14:textId="77777777" w:rsidR="002751C9" w:rsidRPr="00CD3921" w:rsidRDefault="002751C9" w:rsidP="002751C9">
      <w:pPr>
        <w:pStyle w:val="2"/>
        <w:rPr>
          <w:b w:val="0"/>
        </w:rPr>
      </w:pPr>
      <w:r w:rsidRPr="00CD3921">
        <w:rPr>
          <w:b w:val="0"/>
        </w:rPr>
        <w:t xml:space="preserve">Вопросы для повторения </w:t>
      </w:r>
    </w:p>
    <w:p w14:paraId="18B9BD19" w14:textId="77777777" w:rsidR="002751C9" w:rsidRDefault="002751C9" w:rsidP="002751C9">
      <w:pPr>
        <w:pStyle w:val="21"/>
        <w:numPr>
          <w:ilvl w:val="0"/>
          <w:numId w:val="1"/>
        </w:numPr>
      </w:pPr>
      <w:r>
        <w:t>Объясните разницу между простым и сложным проце</w:t>
      </w:r>
      <w:r>
        <w:t>н</w:t>
      </w:r>
      <w:r>
        <w:t>том.</w:t>
      </w:r>
    </w:p>
    <w:p w14:paraId="28981843" w14:textId="77777777" w:rsidR="002751C9" w:rsidRDefault="002751C9" w:rsidP="002751C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2) Дайте объяснение понятия стоимости денег с учетом фактора вр</w:t>
      </w:r>
      <w:r>
        <w:rPr>
          <w:sz w:val="28"/>
        </w:rPr>
        <w:t>е</w:t>
      </w:r>
      <w:r>
        <w:rPr>
          <w:sz w:val="28"/>
        </w:rPr>
        <w:t>мени.</w:t>
      </w:r>
    </w:p>
    <w:p w14:paraId="6DE7944F" w14:textId="77777777" w:rsidR="002751C9" w:rsidRDefault="002751C9" w:rsidP="002751C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3) Каковы основные факторы, определяющие стоимость ожидаемого будущего дохода?</w:t>
      </w:r>
    </w:p>
    <w:p w14:paraId="68318FF6" w14:textId="77777777" w:rsidR="002751C9" w:rsidRDefault="002751C9" w:rsidP="002751C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4) Как соотносятся накопленная сумма единицы и текущая стоимость единицы?</w:t>
      </w:r>
    </w:p>
    <w:p w14:paraId="506CB48C" w14:textId="77777777" w:rsidR="002751C9" w:rsidRDefault="002751C9" w:rsidP="002751C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5) Как соотносятся фактор текущей стоимости аннуитета и фактор т</w:t>
      </w:r>
      <w:r>
        <w:rPr>
          <w:sz w:val="28"/>
        </w:rPr>
        <w:t>е</w:t>
      </w:r>
      <w:r>
        <w:rPr>
          <w:sz w:val="28"/>
        </w:rPr>
        <w:t>кущей стоимости единицы?</w:t>
      </w:r>
    </w:p>
    <w:p w14:paraId="75573313" w14:textId="77777777" w:rsidR="002751C9" w:rsidRDefault="002751C9" w:rsidP="002751C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>6) Дайте определение:</w:t>
      </w:r>
    </w:p>
    <w:p w14:paraId="2D4F6666" w14:textId="77777777" w:rsidR="002751C9" w:rsidRDefault="002751C9" w:rsidP="002751C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 xml:space="preserve">    а) Обычного аннуитета.</w:t>
      </w:r>
    </w:p>
    <w:p w14:paraId="5A1832B1" w14:textId="77777777" w:rsidR="002751C9" w:rsidRDefault="002751C9" w:rsidP="002751C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 xml:space="preserve">    б) Авансового аннуитета.</w:t>
      </w:r>
    </w:p>
    <w:p w14:paraId="6D5D8FC2" w14:textId="77777777" w:rsidR="002751C9" w:rsidRDefault="002751C9" w:rsidP="002751C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 xml:space="preserve">    в) Правило 72-х.</w:t>
      </w:r>
    </w:p>
    <w:p w14:paraId="3960EF0D" w14:textId="77777777" w:rsidR="002751C9" w:rsidRDefault="002751C9" w:rsidP="002751C9">
      <w:pPr>
        <w:spacing w:line="360" w:lineRule="auto"/>
        <w:ind w:firstLine="540"/>
        <w:jc w:val="both"/>
        <w:rPr>
          <w:sz w:val="28"/>
        </w:rPr>
      </w:pPr>
      <w:r>
        <w:rPr>
          <w:sz w:val="28"/>
        </w:rPr>
        <w:t xml:space="preserve">    г) Сложного процента.</w:t>
      </w:r>
    </w:p>
    <w:p w14:paraId="64CC89C7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373091"/>
    <w:multiLevelType w:val="hybridMultilevel"/>
    <w:tmpl w:val="D0E0C342"/>
    <w:lvl w:ilvl="0" w:tplc="07DE26F4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023"/>
    <w:rsid w:val="002751C9"/>
    <w:rsid w:val="00CE3023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5218B"/>
  <w15:chartTrackingRefBased/>
  <w15:docId w15:val="{6DB8F8E2-1097-4B90-8289-A377966EC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51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qFormat/>
    <w:rsid w:val="002751C9"/>
    <w:pPr>
      <w:keepNext/>
      <w:spacing w:line="360" w:lineRule="auto"/>
      <w:ind w:firstLine="540"/>
      <w:jc w:val="both"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qFormat/>
    <w:rsid w:val="002751C9"/>
    <w:pPr>
      <w:keepNext/>
      <w:spacing w:line="360" w:lineRule="auto"/>
      <w:ind w:firstLine="539"/>
      <w:jc w:val="both"/>
      <w:outlineLvl w:val="2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751C9"/>
    <w:rPr>
      <w:rFonts w:ascii="Times New Roman" w:eastAsia="Times New Roman" w:hAnsi="Times New Roman" w:cs="Times New Roman"/>
      <w:b/>
      <w:bCs/>
      <w:sz w:val="28"/>
      <w:szCs w:val="24"/>
      <w:lang w:val="ru-RU" w:eastAsia="ru-RU"/>
    </w:rPr>
  </w:style>
  <w:style w:type="character" w:customStyle="1" w:styleId="30">
    <w:name w:val="Заголовок 3 Знак"/>
    <w:basedOn w:val="a0"/>
    <w:link w:val="3"/>
    <w:rsid w:val="002751C9"/>
    <w:rPr>
      <w:rFonts w:ascii="Times New Roman" w:eastAsia="Times New Roman" w:hAnsi="Times New Roman" w:cs="Times New Roman"/>
      <w:b/>
      <w:bCs/>
      <w:sz w:val="28"/>
      <w:szCs w:val="24"/>
      <w:lang w:val="ru-RU" w:eastAsia="ru-RU"/>
    </w:rPr>
  </w:style>
  <w:style w:type="paragraph" w:styleId="a3">
    <w:name w:val="Body Text Indent"/>
    <w:basedOn w:val="a"/>
    <w:link w:val="a4"/>
    <w:rsid w:val="002751C9"/>
    <w:pPr>
      <w:spacing w:line="360" w:lineRule="auto"/>
      <w:ind w:firstLine="539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2751C9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21">
    <w:name w:val="Body Text Indent 2"/>
    <w:basedOn w:val="a"/>
    <w:link w:val="22"/>
    <w:rsid w:val="002751C9"/>
    <w:pPr>
      <w:spacing w:line="360" w:lineRule="auto"/>
      <w:ind w:firstLine="540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2751C9"/>
    <w:rPr>
      <w:rFonts w:ascii="Times New Roman" w:eastAsia="Times New Roman" w:hAnsi="Times New Roman" w:cs="Times New Roman"/>
      <w:sz w:val="28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583</Words>
  <Characters>3329</Characters>
  <Application>Microsoft Office Word</Application>
  <DocSecurity>0</DocSecurity>
  <Lines>27</Lines>
  <Paragraphs>7</Paragraphs>
  <ScaleCrop>false</ScaleCrop>
  <Company/>
  <LinksUpToDate>false</LinksUpToDate>
  <CharactersWithSpaces>3905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2020-08-16T13:10:00Z</dcterms:created>
  <dcterms:modified xsi:type="dcterms:W3CDTF">2020-08-16T13:10:00Z</dcterms:modified>
</cp:coreProperties>
</file>